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18E62236" w:rsidR="001A413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College“-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541E26B4" w14:textId="73BC90C5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172413">
        <w:rPr>
          <w:rFonts w:ascii="Times New Roman" w:hAnsi="Times New Roman" w:cs="Times New Roman"/>
          <w:b/>
          <w:sz w:val="36"/>
          <w:szCs w:val="36"/>
          <w:lang w:val="sr-Cyrl-BA"/>
        </w:rPr>
        <w:t>љетњем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</w:t>
      </w:r>
      <w:r w:rsidR="00E1770B">
        <w:rPr>
          <w:rFonts w:ascii="Times New Roman" w:hAnsi="Times New Roman" w:cs="Times New Roman"/>
          <w:b/>
          <w:sz w:val="36"/>
          <w:szCs w:val="36"/>
          <w:lang w:val="sr-Cyrl-BA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7EA2519E" w14:textId="3EA738C8" w:rsidR="00E0765F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172413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на „Banja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512FF4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 xml:space="preserve">College“-у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E1770B"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</w:t>
      </w:r>
      <w:r w:rsidR="00172413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63</w:t>
      </w:r>
      <w:r w:rsidRPr="00512FF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студената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, и то:</w:t>
      </w:r>
      <w:r w:rsidR="00E1770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3DF0850" w14:textId="4451A6BA" w:rsidR="00E0765F" w:rsidRPr="00E0765F" w:rsidRDefault="00E1770B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 w:rsidRPr="00E0765F">
        <w:rPr>
          <w:rFonts w:ascii="Times New Roman" w:hAnsi="Times New Roman" w:cs="Times New Roman"/>
          <w:sz w:val="24"/>
          <w:szCs w:val="24"/>
          <w:lang w:val="sr-Cyrl-BA"/>
        </w:rPr>
        <w:t>3</w:t>
      </w:r>
      <w:r w:rsidR="00172413">
        <w:rPr>
          <w:rFonts w:ascii="Times New Roman" w:hAnsi="Times New Roman" w:cs="Times New Roman"/>
          <w:sz w:val="24"/>
          <w:szCs w:val="24"/>
          <w:lang w:val="sr-Cyrl-BA"/>
        </w:rPr>
        <w:t>8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  <w:r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2347C2C" w14:textId="74D92A53" w:rsidR="00E0765F" w:rsidRPr="00E0765F" w:rsidRDefault="00172413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70</w:t>
      </w:r>
      <w:r w:rsidR="00C712EF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E1770B" w:rsidRPr="00E0765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C712EF" w:rsidRPr="00E0765F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E1770B" w:rsidRPr="00E0765F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  <w:r w:rsidR="00E1770B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C1507A" w14:textId="1268AE2F" w:rsidR="00E0765F" w:rsidRPr="00E0765F" w:rsidRDefault="00172413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82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треће године,</w:t>
      </w:r>
      <w:r w:rsidR="00E1770B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5C32391" w14:textId="77777777" w:rsidR="00172413" w:rsidRPr="00172413" w:rsidRDefault="00172413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48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>т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четврте године</w:t>
      </w:r>
      <w:r w:rsidR="00E1770B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</w:p>
    <w:p w14:paraId="00F7767C" w14:textId="1C05F4DE" w:rsidR="00E0765F" w:rsidRPr="00E0765F" w:rsidRDefault="00172413" w:rsidP="00E076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25</w:t>
      </w:r>
      <w:r w:rsidR="00E1770B" w:rsidRPr="00E0765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F75597" w:rsidRPr="00E0765F">
        <w:rPr>
          <w:rFonts w:ascii="Times New Roman" w:hAnsi="Times New Roman" w:cs="Times New Roman"/>
          <w:sz w:val="24"/>
          <w:szCs w:val="24"/>
          <w:lang w:val="sr-Cyrl-BA"/>
        </w:rPr>
        <w:t>апсолвен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F75597" w:rsidRPr="00E0765F">
        <w:rPr>
          <w:rFonts w:ascii="Times New Roman" w:hAnsi="Times New Roman" w:cs="Times New Roman"/>
          <w:sz w:val="24"/>
          <w:szCs w:val="24"/>
          <w:lang w:val="sr-Cyrl-BA"/>
        </w:rPr>
        <w:t>т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7B4680" w:rsidRPr="00E0765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E0765F" w:rsidRPr="00E0765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1E71901E" w14:textId="002784CC" w:rsidR="007B4680" w:rsidRPr="00E0765F" w:rsidRDefault="00E0765F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 томе, 6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је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са студијског програма „Графички дизајн“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2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 1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треће године, 1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12 апсолвената)</w:t>
      </w:r>
      <w:r>
        <w:rPr>
          <w:rFonts w:ascii="Times New Roman" w:hAnsi="Times New Roman" w:cs="Times New Roman"/>
          <w:sz w:val="24"/>
          <w:szCs w:val="24"/>
          <w:lang w:val="sr-Cyrl-BA"/>
        </w:rPr>
        <w:t>, 1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05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је са студијског програма „Менаџмент, пословање и пословна економија“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(2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0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>т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прве године, 2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 друге године,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37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та треће године,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та четврте године и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7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апсолвената)</w:t>
      </w:r>
      <w:r>
        <w:rPr>
          <w:rFonts w:ascii="Times New Roman" w:hAnsi="Times New Roman" w:cs="Times New Roman"/>
          <w:sz w:val="24"/>
          <w:szCs w:val="24"/>
          <w:lang w:val="sr-Cyrl-BA"/>
        </w:rPr>
        <w:t>, 70 студената је са студијског програма „Информатика“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(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5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2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студента друге године, 2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>та треће године, 1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четврте године и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847210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апсолвента)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а преостали студенти су са студијских програма „Медији и комуникације“ и „Менаџмент у друштвеним дјелатностима“. 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6B923DF6" w14:textId="071E437B" w:rsidR="00221296" w:rsidRPr="003E7052" w:rsidRDefault="00512FF4" w:rsidP="00512FF4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Важно је напоменути да се исти анкетни лист користио на свим студијским програмима, те да су студенти требали да одговоре на иста питања о задовољству наставним процесом на студијском програму који похађају. </w:t>
      </w: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39D8E68B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систента у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668FD9EB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4D9BF36C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08406478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7C0418BA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AНКETA ЗA СTУДEНTE – </w:t>
            </w:r>
            <w:r w:rsidR="003E7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ЉЕТЊИ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 xml:space="preserve">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1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  <w:r w:rsidR="00512F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0AA52D7B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BA6D41">
        <w:rPr>
          <w:rFonts w:ascii="Times New Roman" w:hAnsi="Times New Roman" w:cs="Times New Roman"/>
          <w:sz w:val="24"/>
          <w:szCs w:val="24"/>
          <w:lang w:val="sr-Cyrl-BA"/>
        </w:rPr>
        <w:t>љетњем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512FF4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 xml:space="preserve">а су </w:t>
      </w:r>
      <w:r w:rsidR="003C39CB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укупно </w:t>
      </w:r>
      <w:r w:rsidR="00512FF4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2</w:t>
      </w:r>
      <w:r w:rsidR="003E7052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63</w:t>
      </w:r>
      <w:r w:rsidR="003C39CB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 студента</w:t>
      </w:r>
      <w:r w:rsidR="00063928" w:rsidRPr="00D353D6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.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 Од укупног броја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анкетираних </w:t>
      </w:r>
      <w:r w:rsidR="00063928">
        <w:rPr>
          <w:rFonts w:ascii="Times New Roman" w:hAnsi="Times New Roman" w:cs="Times New Roman"/>
          <w:sz w:val="24"/>
          <w:szCs w:val="24"/>
          <w:lang w:val="sr-Cyrl-BA"/>
        </w:rPr>
        <w:t xml:space="preserve">студената, њих </w:t>
      </w:r>
      <w:r w:rsidR="002A7C14" w:rsidRPr="00D353D6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05</w:t>
      </w:r>
      <w:r w:rsidR="00063928" w:rsidRPr="00D353D6">
        <w:rPr>
          <w:rFonts w:ascii="Times New Roman" w:hAnsi="Times New Roman" w:cs="Times New Roman"/>
          <w:sz w:val="24"/>
          <w:szCs w:val="24"/>
          <w:lang w:val="sr-Cyrl-BA"/>
        </w:rPr>
        <w:t xml:space="preserve"> студира на студијском програму „</w:t>
      </w:r>
      <w:r w:rsidR="002A7C14" w:rsidRPr="00D353D6">
        <w:rPr>
          <w:rFonts w:ascii="Times New Roman" w:hAnsi="Times New Roman" w:cs="Times New Roman"/>
          <w:sz w:val="24"/>
          <w:szCs w:val="24"/>
          <w:lang w:val="sr-Cyrl-BA"/>
        </w:rPr>
        <w:t>Менаџмент, пословање и пословна економија</w:t>
      </w:r>
      <w:r w:rsidR="00063928" w:rsidRPr="00D353D6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 w:rsidR="00D353D6" w:rsidRPr="00D353D6">
        <w:rPr>
          <w:rFonts w:ascii="Times New Roman" w:hAnsi="Times New Roman" w:cs="Times New Roman"/>
          <w:sz w:val="24"/>
          <w:szCs w:val="24"/>
          <w:lang w:val="sr-Cyrl-BA"/>
        </w:rPr>
        <w:t>70 студената студира на студијском програму „Информатика“, 6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D353D6" w:rsidRPr="00D353D6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E70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="00D353D6" w:rsidRPr="00D353D6">
        <w:rPr>
          <w:rFonts w:ascii="Times New Roman" w:hAnsi="Times New Roman" w:cs="Times New Roman"/>
          <w:sz w:val="24"/>
          <w:szCs w:val="24"/>
          <w:lang w:val="sr-Cyrl-BA"/>
        </w:rPr>
        <w:t>та студирају на студијском програму „Графички дизајн“, док су преостали студенти са студијског програма „Медији и</w:t>
      </w:r>
      <w:r w:rsidR="00D353D6">
        <w:rPr>
          <w:rFonts w:ascii="Times New Roman" w:hAnsi="Times New Roman" w:cs="Times New Roman"/>
          <w:sz w:val="24"/>
          <w:szCs w:val="24"/>
          <w:lang w:val="sr-Cyrl-BA"/>
        </w:rPr>
        <w:t xml:space="preserve"> комуникације“ и „Менаџмент у друштвеним дјелатностима“.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10AA0336" w14:textId="374EF3CF" w:rsidR="00877E09" w:rsidRDefault="009524E8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“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>-а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551DB">
        <w:rPr>
          <w:rFonts w:ascii="Times New Roman" w:hAnsi="Times New Roman" w:cs="Times New Roman"/>
          <w:sz w:val="24"/>
          <w:szCs w:val="24"/>
          <w:lang w:val="sr-Cyrl-BA"/>
        </w:rPr>
        <w:t xml:space="preserve">који прате наставу на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свих пет студијских програма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>о задовољству студената студијским програмом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 који похађају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>Резултати анкетирања дати су у наставку. Прво је дата табела у којој су приказани резултати анализе која је спроведена са циљем да се испита да ли су студенти задовољни студијским програмом који похађају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4F657331" w14:textId="60458A18" w:rsidR="00877E09" w:rsidRDefault="00877E09" w:rsidP="00455DE8">
      <w:pPr>
        <w:spacing w:after="24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има</w:t>
      </w:r>
      <w:r>
        <w:rPr>
          <w:rFonts w:ascii="Times New Roman" w:hAnsi="Times New Roman" w:cs="Times New Roman"/>
          <w:sz w:val="24"/>
          <w:szCs w:val="24"/>
          <w:lang w:val="sr-Cyrl-BA"/>
        </w:rPr>
        <w:t>, по годинама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 студија</w:t>
      </w:r>
      <w:r>
        <w:rPr>
          <w:rFonts w:ascii="Times New Roman" w:hAnsi="Times New Roman" w:cs="Times New Roman"/>
          <w:sz w:val="24"/>
          <w:szCs w:val="24"/>
          <w:lang w:val="sr-Cyrl-BA"/>
        </w:rPr>
        <w:t>, дат је у наредној табели.</w:t>
      </w: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FA723D">
        <w:trPr>
          <w:jc w:val="center"/>
        </w:trPr>
        <w:tc>
          <w:tcPr>
            <w:tcW w:w="1402" w:type="dxa"/>
            <w:vMerge w:val="restart"/>
            <w:shd w:val="clear" w:color="auto" w:fill="D9D9D9" w:themeFill="background1" w:themeFillShade="D9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shd w:val="clear" w:color="auto" w:fill="D9D9D9" w:themeFill="background1" w:themeFillShade="D9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FA723D">
        <w:trPr>
          <w:jc w:val="center"/>
        </w:trPr>
        <w:tc>
          <w:tcPr>
            <w:tcW w:w="1402" w:type="dxa"/>
            <w:vMerge/>
            <w:shd w:val="clear" w:color="auto" w:fill="D9D9D9" w:themeFill="background1" w:themeFillShade="D9"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50E7A7E9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30</w:t>
            </w:r>
          </w:p>
        </w:tc>
        <w:tc>
          <w:tcPr>
            <w:tcW w:w="1134" w:type="dxa"/>
            <w:vAlign w:val="center"/>
          </w:tcPr>
          <w:p w14:paraId="16412440" w14:textId="59ADDE2A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78,95</w:t>
            </w:r>
          </w:p>
        </w:tc>
        <w:tc>
          <w:tcPr>
            <w:tcW w:w="1134" w:type="dxa"/>
            <w:vAlign w:val="center"/>
          </w:tcPr>
          <w:p w14:paraId="5C186B16" w14:textId="4BD1CC13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57</w:t>
            </w:r>
          </w:p>
        </w:tc>
        <w:tc>
          <w:tcPr>
            <w:tcW w:w="1134" w:type="dxa"/>
            <w:vAlign w:val="center"/>
          </w:tcPr>
          <w:p w14:paraId="2FD121E8" w14:textId="22C31853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81,43</w:t>
            </w:r>
          </w:p>
        </w:tc>
        <w:tc>
          <w:tcPr>
            <w:tcW w:w="1134" w:type="dxa"/>
            <w:vAlign w:val="center"/>
          </w:tcPr>
          <w:p w14:paraId="050E7EE0" w14:textId="5C1985B8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63</w:t>
            </w:r>
          </w:p>
        </w:tc>
        <w:tc>
          <w:tcPr>
            <w:tcW w:w="1134" w:type="dxa"/>
            <w:vAlign w:val="center"/>
          </w:tcPr>
          <w:p w14:paraId="182616B1" w14:textId="22E94AB2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76,83</w:t>
            </w:r>
          </w:p>
        </w:tc>
        <w:tc>
          <w:tcPr>
            <w:tcW w:w="1134" w:type="dxa"/>
            <w:vAlign w:val="center"/>
          </w:tcPr>
          <w:p w14:paraId="08414A70" w14:textId="02B36AE2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38</w:t>
            </w:r>
          </w:p>
        </w:tc>
        <w:tc>
          <w:tcPr>
            <w:tcW w:w="1134" w:type="dxa"/>
            <w:vAlign w:val="center"/>
          </w:tcPr>
          <w:p w14:paraId="4BD15EC3" w14:textId="0A951606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79,17</w:t>
            </w:r>
          </w:p>
        </w:tc>
        <w:tc>
          <w:tcPr>
            <w:tcW w:w="1134" w:type="dxa"/>
          </w:tcPr>
          <w:p w14:paraId="3A2D41E5" w14:textId="30A81615" w:rsidR="00187A5F" w:rsidRPr="00877E09" w:rsidRDefault="003E0AB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21</w:t>
            </w:r>
          </w:p>
        </w:tc>
        <w:tc>
          <w:tcPr>
            <w:tcW w:w="1134" w:type="dxa"/>
          </w:tcPr>
          <w:p w14:paraId="7545CCF9" w14:textId="36502B4F" w:rsidR="00187A5F" w:rsidRPr="00877E09" w:rsidRDefault="003E0AB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84,00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D5640C" w14:textId="71D8BFAD" w:rsidR="00187A5F" w:rsidRPr="00AF013B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209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26BCFF0" w14:textId="14D37649" w:rsidR="00187A5F" w:rsidRPr="0049336D" w:rsidRDefault="003E0AB1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79,47</w:t>
            </w:r>
          </w:p>
        </w:tc>
      </w:tr>
      <w:tr w:rsidR="00187A5F" w14:paraId="7BE5D444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6221880F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</w:t>
            </w:r>
          </w:p>
        </w:tc>
        <w:tc>
          <w:tcPr>
            <w:tcW w:w="1134" w:type="dxa"/>
            <w:vAlign w:val="center"/>
          </w:tcPr>
          <w:p w14:paraId="59AB9B38" w14:textId="79CB8409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15,79</w:t>
            </w:r>
          </w:p>
        </w:tc>
        <w:tc>
          <w:tcPr>
            <w:tcW w:w="1134" w:type="dxa"/>
            <w:vAlign w:val="center"/>
          </w:tcPr>
          <w:p w14:paraId="276EA2FD" w14:textId="6680DF75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  <w:vAlign w:val="center"/>
          </w:tcPr>
          <w:p w14:paraId="5A6F901C" w14:textId="4079C2D9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14,29</w:t>
            </w:r>
          </w:p>
        </w:tc>
        <w:tc>
          <w:tcPr>
            <w:tcW w:w="1134" w:type="dxa"/>
            <w:vAlign w:val="center"/>
          </w:tcPr>
          <w:p w14:paraId="04F877F7" w14:textId="5F31E50A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</w:t>
            </w:r>
          </w:p>
        </w:tc>
        <w:tc>
          <w:tcPr>
            <w:tcW w:w="1134" w:type="dxa"/>
            <w:vAlign w:val="center"/>
          </w:tcPr>
          <w:p w14:paraId="4B1EE086" w14:textId="3DE46107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17,07</w:t>
            </w:r>
          </w:p>
        </w:tc>
        <w:tc>
          <w:tcPr>
            <w:tcW w:w="1134" w:type="dxa"/>
            <w:vAlign w:val="center"/>
          </w:tcPr>
          <w:p w14:paraId="7A984B72" w14:textId="3818221D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7</w:t>
            </w:r>
          </w:p>
        </w:tc>
        <w:tc>
          <w:tcPr>
            <w:tcW w:w="1134" w:type="dxa"/>
            <w:vAlign w:val="center"/>
          </w:tcPr>
          <w:p w14:paraId="3F933B4A" w14:textId="20FCFC27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14,58</w:t>
            </w:r>
          </w:p>
        </w:tc>
        <w:tc>
          <w:tcPr>
            <w:tcW w:w="1134" w:type="dxa"/>
          </w:tcPr>
          <w:p w14:paraId="0E566EDC" w14:textId="3B63EF15" w:rsidR="00187A5F" w:rsidRPr="00877E09" w:rsidRDefault="003E0AB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</w:tcPr>
          <w:p w14:paraId="24E7B3C2" w14:textId="02FC67E1" w:rsidR="00187A5F" w:rsidRPr="00877E09" w:rsidRDefault="003E0AB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E7D80A" w14:textId="2444E5EE" w:rsidR="00187A5F" w:rsidRPr="00AF013B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39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57EB2C" w14:textId="7A29E83A" w:rsidR="00187A5F" w:rsidRPr="0049336D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14,83</w:t>
            </w:r>
          </w:p>
        </w:tc>
      </w:tr>
      <w:tr w:rsidR="00187A5F" w14:paraId="147CD70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3B6D8F4D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  <w:vAlign w:val="center"/>
          </w:tcPr>
          <w:p w14:paraId="666E910C" w14:textId="0B5B8D65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5,26</w:t>
            </w:r>
          </w:p>
        </w:tc>
        <w:tc>
          <w:tcPr>
            <w:tcW w:w="1134" w:type="dxa"/>
            <w:vAlign w:val="center"/>
          </w:tcPr>
          <w:p w14:paraId="3ABF62EF" w14:textId="790973F3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5B43420A" w14:textId="44281643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134" w:type="dxa"/>
            <w:vAlign w:val="center"/>
          </w:tcPr>
          <w:p w14:paraId="3E4963F5" w14:textId="182CA85F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5</w:t>
            </w:r>
          </w:p>
        </w:tc>
        <w:tc>
          <w:tcPr>
            <w:tcW w:w="1134" w:type="dxa"/>
            <w:vAlign w:val="center"/>
          </w:tcPr>
          <w:p w14:paraId="208C7E2E" w14:textId="3CD1B4A9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6,10</w:t>
            </w:r>
          </w:p>
        </w:tc>
        <w:tc>
          <w:tcPr>
            <w:tcW w:w="1134" w:type="dxa"/>
            <w:vAlign w:val="center"/>
          </w:tcPr>
          <w:p w14:paraId="48D16BD3" w14:textId="10E18D5B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1134" w:type="dxa"/>
            <w:vAlign w:val="center"/>
          </w:tcPr>
          <w:p w14:paraId="25225193" w14:textId="0C7743F7" w:rsidR="00187A5F" w:rsidRPr="00877E09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6,25</w:t>
            </w:r>
          </w:p>
        </w:tc>
        <w:tc>
          <w:tcPr>
            <w:tcW w:w="1134" w:type="dxa"/>
          </w:tcPr>
          <w:p w14:paraId="30A038AA" w14:textId="03D7CF1A" w:rsidR="00187A5F" w:rsidRPr="00877E09" w:rsidRDefault="003E0AB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1134" w:type="dxa"/>
          </w:tcPr>
          <w:p w14:paraId="0DAA9772" w14:textId="46290790" w:rsidR="00187A5F" w:rsidRPr="00877E09" w:rsidRDefault="003E0AB1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8,00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480A10A" w14:textId="5C79F631" w:rsidR="00187A5F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5AEF86A" w14:textId="0318E12C" w:rsidR="00187A5F" w:rsidRDefault="003E0AB1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5,70</w:t>
            </w:r>
          </w:p>
        </w:tc>
      </w:tr>
      <w:tr w:rsidR="00023948" w14:paraId="6116129C" w14:textId="77777777" w:rsidTr="00877E09">
        <w:trPr>
          <w:jc w:val="center"/>
        </w:trPr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14:paraId="41EADFD1" w14:textId="6C0D8289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9930A3" w14:textId="4CBEC6FC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EBC3A5" w14:textId="3BBD7946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70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CBD5009" w14:textId="62416295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5B41A80" w14:textId="7A41687C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96960F1" w14:textId="1ABF5249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B8B91F" w14:textId="056B6B04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A29D40" w14:textId="28A6C22A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77628F" w14:textId="4EC262B1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0CFEA3" w14:textId="0A34E1D7" w:rsidR="00023948" w:rsidRP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918243" w14:textId="7AA8EEBD" w:rsid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263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3F3662" w14:textId="355A72CA" w:rsidR="00023948" w:rsidRDefault="003E7052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136FF16F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88DDF21" w14:textId="664CF9C8" w:rsidR="00877E09" w:rsidRDefault="00877E09" w:rsidP="00877E09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Добијени резултати показују да су студенти углавном задовољни студијским програм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има које похађају.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укупно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857300">
        <w:rPr>
          <w:rFonts w:ascii="Times New Roman" w:hAnsi="Times New Roman" w:cs="Times New Roman"/>
          <w:sz w:val="24"/>
          <w:szCs w:val="24"/>
          <w:lang w:val="sr-Cyrl-BA"/>
        </w:rPr>
        <w:t>63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анкетиран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их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3B6E47">
        <w:rPr>
          <w:rFonts w:ascii="Times New Roman" w:hAnsi="Times New Roman" w:cs="Times New Roman"/>
          <w:sz w:val="24"/>
          <w:szCs w:val="24"/>
          <w:lang w:val="sr-Cyrl-BA"/>
        </w:rPr>
        <w:t>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та, њих </w:t>
      </w:r>
      <w:r w:rsidR="00857300">
        <w:rPr>
          <w:rFonts w:ascii="Times New Roman" w:hAnsi="Times New Roman" w:cs="Times New Roman"/>
          <w:sz w:val="24"/>
          <w:szCs w:val="24"/>
          <w:lang w:val="sr-Cyrl-BA"/>
        </w:rPr>
        <w:t>209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(7</w:t>
      </w:r>
      <w:r w:rsidR="00857300">
        <w:rPr>
          <w:rFonts w:ascii="Times New Roman" w:hAnsi="Times New Roman" w:cs="Times New Roman"/>
          <w:b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455DE8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 w:rsidR="00857300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њих </w:t>
      </w:r>
      <w:r w:rsidR="00857300">
        <w:rPr>
          <w:rFonts w:ascii="Times New Roman" w:hAnsi="Times New Roman" w:cs="Times New Roman"/>
          <w:sz w:val="24"/>
          <w:szCs w:val="24"/>
          <w:lang w:val="sr-Cyrl-BA"/>
        </w:rPr>
        <w:t>39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(1</w:t>
      </w:r>
      <w:r w:rsidR="00857300">
        <w:rPr>
          <w:rFonts w:ascii="Times New Roman" w:hAnsi="Times New Roman" w:cs="Times New Roman"/>
          <w:b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,</w:t>
      </w:r>
      <w:r w:rsidR="00857300">
        <w:rPr>
          <w:rFonts w:ascii="Times New Roman" w:hAnsi="Times New Roman" w:cs="Times New Roman"/>
          <w:b/>
          <w:sz w:val="24"/>
          <w:szCs w:val="24"/>
          <w:lang w:val="sr-Cyrl-BA"/>
        </w:rPr>
        <w:t>83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задовољно, а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857300">
        <w:rPr>
          <w:rFonts w:ascii="Times New Roman" w:hAnsi="Times New Roman" w:cs="Times New Roman"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(</w:t>
      </w:r>
      <w:r w:rsidR="00857300">
        <w:rPr>
          <w:rFonts w:ascii="Times New Roman" w:hAnsi="Times New Roman" w:cs="Times New Roman"/>
          <w:b/>
          <w:sz w:val="24"/>
          <w:szCs w:val="24"/>
          <w:lang w:val="sr-Cyrl-BA"/>
        </w:rPr>
        <w:t>5,70</w:t>
      </w:r>
      <w:r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се није изјаснило. </w:t>
      </w:r>
    </w:p>
    <w:p w14:paraId="08350758" w14:textId="352FB274" w:rsidR="00023948" w:rsidRPr="00FE66BB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</w:t>
      </w:r>
      <w:r w:rsidR="00455DE8">
        <w:rPr>
          <w:rFonts w:ascii="Times New Roman" w:hAnsi="Times New Roman" w:cs="Times New Roman"/>
          <w:sz w:val="24"/>
          <w:szCs w:val="24"/>
          <w:lang w:val="sr-Cyrl-BA"/>
        </w:rPr>
        <w:t xml:space="preserve">свих пет студијскох програма. Добијени </w:t>
      </w:r>
      <w:r w:rsidR="00877E09"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су приказани табеларно и графички. </w:t>
      </w:r>
    </w:p>
    <w:p w14:paraId="7567800D" w14:textId="0D1C43E8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</w:t>
      </w:r>
      <w:r w:rsidR="00BA6D4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A979D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67FA4548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24F2DDA2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50B1A28F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2100CB0A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33630122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08CA4B57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4,15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76806926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309A0637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17D9B730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2580FEBE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1173656C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4F1221DB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4,15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5CAC0272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491A7261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68CF2991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277581B3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17B20559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62122B07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3D4C3B3C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51600B2A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47E61716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63288D86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68F79E24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4BCFDAB8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4614EB0D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0D09F79D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371FD5F9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55A0A876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49D25749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406E7E58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405E448D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41EDDA4B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1FAC1F6C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60523653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2E373399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0C11F754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1E6DF7E9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6FAB87FF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376F8569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7AAC338F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32D826E1" w:rsidR="00FA165E" w:rsidRPr="008A7ECF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0339B46B" w:rsidR="00FA165E" w:rsidRPr="00130E40" w:rsidRDefault="000E31BD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4,10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53C84325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4D28D88C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5ACFDE7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ПРЕДАВАЊА, по годинама, за појединачне индикаторе у </w:t>
      </w:r>
      <w:r w:rsidR="00BA6D4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4D984890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33814B02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4,23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55778AAA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47555632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50ECF4B8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1EEB5B01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4,15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2A6C446E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467187DF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0BFA382F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36C86B18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598D2AA6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3739D5AE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1A1002B0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5B299EF8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23324019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10DC731A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30745874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0E4A36D1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4,13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13121908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527695F6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007CAACB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39CAAA37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237D892A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60F475A0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4,07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6138D6B0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65693DD0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10184A35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3CB1DC13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6C1F835B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3441BE79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503D16BF" w:rsidR="00303623" w:rsidRPr="007F7703" w:rsidRDefault="006113DB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2A0A9872" w:rsidR="00303623" w:rsidRPr="007F7703" w:rsidRDefault="006113DB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0E21C384" w:rsidR="00303623" w:rsidRPr="007F7703" w:rsidRDefault="006113DB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06E475F1" w:rsidR="00303623" w:rsidRPr="007F7703" w:rsidRDefault="006113DB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344AE9B9" w:rsidR="00303623" w:rsidRPr="007F7703" w:rsidRDefault="006113DB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0113CD08" w:rsidR="00303623" w:rsidRPr="007F7703" w:rsidRDefault="006113DB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4,09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59A741BE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1AC32988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571D7379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7BE338AF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2B211AAD" w:rsidR="00C65A06" w:rsidRPr="007F7703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43CADE4B" w:rsidR="00C65A06" w:rsidRPr="00130E40" w:rsidRDefault="006113DB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4,11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5A1A4164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33206703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71BB7C0D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ВЈЕЖБИ, по годинама, за појединачне индикаторе у </w:t>
      </w:r>
      <w:r w:rsidR="00BA6D4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F7703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79A59FA7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4A8D5208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27ED837B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5F1CB4C2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114D32D6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735D363E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4,16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35EA50A9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3F6FCC43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2095264A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4,29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3FF782D3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5B4A95E3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35EBB221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4,17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0454F4AC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4C586D4F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3,97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15BE97DA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517497CD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4,26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5D4EDC11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2B832654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4,08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00914F1F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69EED69C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0EC588F5" w:rsidR="00C620BC" w:rsidRPr="00814A8F" w:rsidRDefault="0017183C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348AFB8C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385BD6F8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3CD185A5" w:rsidR="00814A8F" w:rsidRPr="00814A8F" w:rsidRDefault="0017183C" w:rsidP="00814A8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4,06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5A90D3DE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4,13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06262F16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5FE69484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31E4B342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169EA4FA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38CFAF74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4,14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12E54B60" w:rsidR="00303623" w:rsidRPr="00814A8F" w:rsidRDefault="0017183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2F80F566" w:rsidR="00303623" w:rsidRPr="00814A8F" w:rsidRDefault="0017183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4,07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73305994" w:rsidR="00303623" w:rsidRPr="00814A8F" w:rsidRDefault="0017183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098CDC7A" w:rsidR="00303623" w:rsidRPr="00814A8F" w:rsidRDefault="0017183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3B668217" w:rsidR="00303623" w:rsidRPr="00814A8F" w:rsidRDefault="0017183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0063276E" w:rsidR="00303623" w:rsidRPr="00814A8F" w:rsidRDefault="0017183C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 w:eastAsia="sr-Latn-BA"/>
              </w:rPr>
              <w:t>4,10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35A08116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4,11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63ECEEC2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6D2B6876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11727886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4,16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2CC839F4" w:rsidR="0095069F" w:rsidRPr="00814A8F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4,09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2DD68052" w:rsidR="0095069F" w:rsidRPr="00130E40" w:rsidRDefault="0017183C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4,12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4377CCCC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1EB25A13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12FB640B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51836E1" w14:textId="415A0066" w:rsidR="00824364" w:rsidRDefault="00811FB3" w:rsidP="009C72E7">
      <w:pPr>
        <w:spacing w:after="240"/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</w:t>
      </w:r>
      <w:r w:rsidR="00BA6D41">
        <w:rPr>
          <w:rFonts w:ascii="Times New Roman" w:hAnsi="Times New Roman" w:cs="Times New Roman"/>
          <w:b/>
          <w:sz w:val="24"/>
          <w:szCs w:val="24"/>
          <w:lang w:val="sr-Cyrl-BA"/>
        </w:rPr>
        <w:t>љетњем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814A8F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5CFE12F4" w14:textId="2EA1BA3D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ангажовани на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свим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студијск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>м програм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има који се реализују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</w:t>
      </w:r>
      <w:r w:rsidR="00814A8F">
        <w:rPr>
          <w:rFonts w:ascii="Times New Roman" w:hAnsi="Times New Roman" w:cs="Times New Roman"/>
          <w:sz w:val="24"/>
          <w:szCs w:val="24"/>
          <w:lang w:val="sr-Cyrl-BA"/>
        </w:rPr>
        <w:t xml:space="preserve">на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свим студијским програмима износи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B34F14">
        <w:rPr>
          <w:rFonts w:ascii="Times New Roman" w:hAnsi="Times New Roman" w:cs="Times New Roman"/>
          <w:b/>
          <w:sz w:val="24"/>
          <w:szCs w:val="24"/>
          <w:lang w:val="sr-Cyrl-BA"/>
        </w:rPr>
        <w:t>1</w:t>
      </w:r>
      <w:r w:rsidR="00630417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</w:t>
      </w:r>
      <w:r w:rsidR="00B34F14">
        <w:rPr>
          <w:rFonts w:ascii="Times New Roman" w:hAnsi="Times New Roman" w:cs="Times New Roman"/>
          <w:sz w:val="24"/>
          <w:szCs w:val="24"/>
          <w:lang w:val="sr-Cyrl-BA"/>
        </w:rPr>
        <w:t xml:space="preserve">износи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</w:t>
      </w:r>
      <w:r w:rsidR="00630417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329D6CD0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3,98</w:t>
            </w:r>
          </w:p>
        </w:tc>
        <w:tc>
          <w:tcPr>
            <w:tcW w:w="1559" w:type="dxa"/>
            <w:vAlign w:val="center"/>
          </w:tcPr>
          <w:p w14:paraId="07D12ACF" w14:textId="50204EEF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4,05</w:t>
            </w:r>
          </w:p>
        </w:tc>
        <w:tc>
          <w:tcPr>
            <w:tcW w:w="1701" w:type="dxa"/>
            <w:vAlign w:val="center"/>
          </w:tcPr>
          <w:p w14:paraId="7E63EBE9" w14:textId="60E3469B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4,17</w:t>
            </w:r>
          </w:p>
        </w:tc>
        <w:tc>
          <w:tcPr>
            <w:tcW w:w="1559" w:type="dxa"/>
            <w:vAlign w:val="center"/>
          </w:tcPr>
          <w:p w14:paraId="5A5E49FF" w14:textId="65BEEEB3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4,35</w:t>
            </w:r>
          </w:p>
        </w:tc>
        <w:tc>
          <w:tcPr>
            <w:tcW w:w="1560" w:type="dxa"/>
            <w:vAlign w:val="center"/>
          </w:tcPr>
          <w:p w14:paraId="6E499B51" w14:textId="6C79B797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4,33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28357C9F" w:rsidR="006F58FD" w:rsidRPr="00E75110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58D31552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3,95</w:t>
            </w:r>
          </w:p>
        </w:tc>
        <w:tc>
          <w:tcPr>
            <w:tcW w:w="1559" w:type="dxa"/>
            <w:vAlign w:val="center"/>
          </w:tcPr>
          <w:p w14:paraId="1B2A4D36" w14:textId="1EAC5C40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4,03</w:t>
            </w:r>
          </w:p>
        </w:tc>
        <w:tc>
          <w:tcPr>
            <w:tcW w:w="1701" w:type="dxa"/>
            <w:vAlign w:val="center"/>
          </w:tcPr>
          <w:p w14:paraId="40E0C66A" w14:textId="42B515FE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559" w:type="dxa"/>
            <w:vAlign w:val="center"/>
          </w:tcPr>
          <w:p w14:paraId="0A28BA63" w14:textId="5FC608FA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4,26</w:t>
            </w:r>
          </w:p>
        </w:tc>
        <w:tc>
          <w:tcPr>
            <w:tcW w:w="1560" w:type="dxa"/>
            <w:vAlign w:val="center"/>
          </w:tcPr>
          <w:p w14:paraId="57830E54" w14:textId="65CAB91E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779299C3" w:rsidR="006F58FD" w:rsidRPr="00E75110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4,13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4AB6B735" w:rsidR="006F58FD" w:rsidRPr="007F3745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4A2EA219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51CCA1A8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68133E35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4,31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2766BE3F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4B0792A3" w:rsidR="006F58FD" w:rsidRPr="0010033B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4,16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452A6637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4,00</w:t>
            </w:r>
          </w:p>
        </w:tc>
        <w:tc>
          <w:tcPr>
            <w:tcW w:w="1559" w:type="dxa"/>
            <w:vAlign w:val="center"/>
          </w:tcPr>
          <w:p w14:paraId="7670C3F6" w14:textId="585786A2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4,06</w:t>
            </w:r>
          </w:p>
        </w:tc>
        <w:tc>
          <w:tcPr>
            <w:tcW w:w="1701" w:type="dxa"/>
            <w:vAlign w:val="center"/>
          </w:tcPr>
          <w:p w14:paraId="5F1AAAC1" w14:textId="6B6C2752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4,31</w:t>
            </w:r>
          </w:p>
        </w:tc>
        <w:tc>
          <w:tcPr>
            <w:tcW w:w="1559" w:type="dxa"/>
            <w:vAlign w:val="center"/>
          </w:tcPr>
          <w:p w14:paraId="1D1587A8" w14:textId="242A9877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4,51</w:t>
            </w:r>
          </w:p>
        </w:tc>
        <w:tc>
          <w:tcPr>
            <w:tcW w:w="1560" w:type="dxa"/>
            <w:vAlign w:val="center"/>
          </w:tcPr>
          <w:p w14:paraId="5E01EDD4" w14:textId="19F52B62" w:rsidR="006F58FD" w:rsidRPr="006F58FD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4,17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13468046" w:rsidR="006F58FD" w:rsidRPr="00E75110" w:rsidRDefault="00630417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4,21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15787FD7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4,07</w:t>
            </w:r>
          </w:p>
        </w:tc>
        <w:tc>
          <w:tcPr>
            <w:tcW w:w="1559" w:type="dxa"/>
            <w:vAlign w:val="center"/>
          </w:tcPr>
          <w:p w14:paraId="4369ECBB" w14:textId="5E676707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4,07</w:t>
            </w:r>
          </w:p>
        </w:tc>
        <w:tc>
          <w:tcPr>
            <w:tcW w:w="1701" w:type="dxa"/>
            <w:vAlign w:val="center"/>
          </w:tcPr>
          <w:p w14:paraId="51AB8DAF" w14:textId="39EFD9BC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4,23</w:t>
            </w:r>
          </w:p>
        </w:tc>
        <w:tc>
          <w:tcPr>
            <w:tcW w:w="1559" w:type="dxa"/>
            <w:vAlign w:val="center"/>
          </w:tcPr>
          <w:p w14:paraId="3D6764EA" w14:textId="7F1F5E3B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4,33</w:t>
            </w:r>
          </w:p>
        </w:tc>
        <w:tc>
          <w:tcPr>
            <w:tcW w:w="1560" w:type="dxa"/>
            <w:vAlign w:val="center"/>
          </w:tcPr>
          <w:p w14:paraId="429745E4" w14:textId="0E9A3D13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7529FAB1" w:rsidR="006F58FD" w:rsidRPr="00E75110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729073CA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6A5A9401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6BA360FA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4,27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7DDF2F36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4,42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4D12FD7B" w:rsidR="006F58FD" w:rsidRPr="006F58FD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37D79925" w:rsidR="006F58FD" w:rsidRPr="0010033B" w:rsidRDefault="00630417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4,20</w:t>
            </w:r>
          </w:p>
        </w:tc>
      </w:tr>
    </w:tbl>
    <w:p w14:paraId="30B8CDC3" w14:textId="74E03553" w:rsidR="00811FB3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586AA84A" w14:textId="0EC6F188" w:rsidR="00814A8F" w:rsidRDefault="00814A8F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04BA47" w14:textId="167992B6" w:rsid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 w:rsidRPr="00385C2E">
        <w:rPr>
          <w:rFonts w:ascii="Times New Roman" w:hAnsi="Times New Roman" w:cs="Times New Roman"/>
          <w:bCs/>
          <w:sz w:val="24"/>
          <w:szCs w:val="24"/>
          <w:lang w:val="sr-Cyrl-BA"/>
        </w:rPr>
        <w:lastRenderedPageBreak/>
        <w:t xml:space="preserve">На крају, може се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закључити да су анкетирани студенти (њих укупно 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63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) углавном задовољни студијским програм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има који похађају, а то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потврђује чинјеница да се 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скоро 80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% анкетираних студената изјаснило да је задовољно студијским програмом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који похађа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око 1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анкетираних није задовољно, док се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>више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од 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% није изјаснило. </w:t>
      </w:r>
    </w:p>
    <w:p w14:paraId="2D64B1B2" w14:textId="77777777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012CAF4C" w14:textId="18BE3ABB" w:rsidR="00814A8F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Даље, добијени резултати показују да је просјечна оцјена квалитета наставе у зимском семестру академске 2021/2022 на 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свим студијским програмима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4,1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. При томе, просјечна оцјена квалитета предавања је 4,1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, док је просјечна оцјена квалитета вјежби 4,1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p w14:paraId="5A7C3983" w14:textId="6AB7421C" w:rsidR="00385C2E" w:rsidRDefault="00385C2E" w:rsidP="009D1D28">
      <w:pPr>
        <w:ind w:firstLine="0"/>
        <w:jc w:val="left"/>
        <w:rPr>
          <w:rFonts w:ascii="Times New Roman" w:hAnsi="Times New Roman" w:cs="Times New Roman"/>
          <w:bCs/>
          <w:sz w:val="24"/>
          <w:szCs w:val="24"/>
          <w:lang w:val="sr-Cyrl-BA"/>
        </w:rPr>
      </w:pPr>
    </w:p>
    <w:p w14:paraId="13701F1D" w14:textId="05E90433" w:rsidR="00385C2E" w:rsidRPr="00385C2E" w:rsidRDefault="00385C2E" w:rsidP="00D34EE3">
      <w:pPr>
        <w:ind w:firstLine="0"/>
        <w:rPr>
          <w:rFonts w:ascii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hAnsi="Times New Roman" w:cs="Times New Roman"/>
          <w:bCs/>
          <w:sz w:val="24"/>
          <w:szCs w:val="24"/>
          <w:lang w:val="sr-Cyrl-BA"/>
        </w:rPr>
        <w:t>Студенти ове високошколске установе укључени су у научно-истраживачки и научно-образовни рад. Просјечна оцјена укључености студената у научно-истраживачки рад износи 4,</w:t>
      </w:r>
      <w:r w:rsidR="00DD3EF0">
        <w:rPr>
          <w:rFonts w:ascii="Times New Roman" w:hAnsi="Times New Roman" w:cs="Times New Roman"/>
          <w:bCs/>
          <w:sz w:val="24"/>
          <w:szCs w:val="24"/>
          <w:lang w:val="sr-Cyrl-BA"/>
        </w:rPr>
        <w:t>1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, а 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просјечна оцјена 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>укључености студената у научно-образовни рад</w:t>
      </w:r>
      <w:r w:rsidR="00D34EE3"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 износи 4,</w:t>
      </w:r>
      <w:r w:rsidR="00630417">
        <w:rPr>
          <w:rFonts w:ascii="Times New Roman" w:hAnsi="Times New Roman" w:cs="Times New Roman"/>
          <w:bCs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sr-Cyrl-BA"/>
        </w:rPr>
        <w:t xml:space="preserve">. </w:t>
      </w:r>
    </w:p>
    <w:sectPr w:rsidR="00385C2E" w:rsidRPr="00385C2E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337F9D"/>
    <w:multiLevelType w:val="hybridMultilevel"/>
    <w:tmpl w:val="EE56ECFC"/>
    <w:lvl w:ilvl="0" w:tplc="01020D3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BFD106F"/>
    <w:multiLevelType w:val="hybridMultilevel"/>
    <w:tmpl w:val="1B084084"/>
    <w:lvl w:ilvl="0" w:tplc="F34C311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516240094">
    <w:abstractNumId w:val="4"/>
  </w:num>
  <w:num w:numId="2" w16cid:durableId="1126116837">
    <w:abstractNumId w:val="2"/>
  </w:num>
  <w:num w:numId="3" w16cid:durableId="926813688">
    <w:abstractNumId w:val="0"/>
  </w:num>
  <w:num w:numId="4" w16cid:durableId="1124352606">
    <w:abstractNumId w:val="3"/>
  </w:num>
  <w:num w:numId="5" w16cid:durableId="969362973">
    <w:abstractNumId w:val="5"/>
  </w:num>
  <w:num w:numId="6" w16cid:durableId="2146384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3B01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63928"/>
    <w:rsid w:val="00085A96"/>
    <w:rsid w:val="00093151"/>
    <w:rsid w:val="000A1D7F"/>
    <w:rsid w:val="000B6929"/>
    <w:rsid w:val="000D69A7"/>
    <w:rsid w:val="000E31BD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2F4F"/>
    <w:rsid w:val="00144C6D"/>
    <w:rsid w:val="0014601B"/>
    <w:rsid w:val="0015202A"/>
    <w:rsid w:val="00166D98"/>
    <w:rsid w:val="00167849"/>
    <w:rsid w:val="0017183C"/>
    <w:rsid w:val="00172103"/>
    <w:rsid w:val="00172413"/>
    <w:rsid w:val="001737F3"/>
    <w:rsid w:val="0017536B"/>
    <w:rsid w:val="00187A5F"/>
    <w:rsid w:val="00187ACF"/>
    <w:rsid w:val="00190FEB"/>
    <w:rsid w:val="0019130D"/>
    <w:rsid w:val="001972BA"/>
    <w:rsid w:val="001A288B"/>
    <w:rsid w:val="001A413B"/>
    <w:rsid w:val="001B1FF3"/>
    <w:rsid w:val="001C3B58"/>
    <w:rsid w:val="001D38AB"/>
    <w:rsid w:val="001D4323"/>
    <w:rsid w:val="001E0BE2"/>
    <w:rsid w:val="001F2063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A7C14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85C2E"/>
    <w:rsid w:val="00396CB3"/>
    <w:rsid w:val="003A4F88"/>
    <w:rsid w:val="003A7132"/>
    <w:rsid w:val="003B6E47"/>
    <w:rsid w:val="003C39CB"/>
    <w:rsid w:val="003E0AB1"/>
    <w:rsid w:val="003E7052"/>
    <w:rsid w:val="003F4C99"/>
    <w:rsid w:val="003F62F0"/>
    <w:rsid w:val="004232D2"/>
    <w:rsid w:val="00434EAF"/>
    <w:rsid w:val="00435E80"/>
    <w:rsid w:val="0044183C"/>
    <w:rsid w:val="00445DA5"/>
    <w:rsid w:val="00450B37"/>
    <w:rsid w:val="00455DE8"/>
    <w:rsid w:val="00463AA4"/>
    <w:rsid w:val="00466461"/>
    <w:rsid w:val="00482457"/>
    <w:rsid w:val="00483E62"/>
    <w:rsid w:val="00494024"/>
    <w:rsid w:val="004A208A"/>
    <w:rsid w:val="004A2BBE"/>
    <w:rsid w:val="004E2209"/>
    <w:rsid w:val="004E2E11"/>
    <w:rsid w:val="00512FF4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83152"/>
    <w:rsid w:val="00595352"/>
    <w:rsid w:val="00595468"/>
    <w:rsid w:val="005A198C"/>
    <w:rsid w:val="005A36B4"/>
    <w:rsid w:val="005C2C2D"/>
    <w:rsid w:val="005D7F8F"/>
    <w:rsid w:val="005E17E3"/>
    <w:rsid w:val="006113DB"/>
    <w:rsid w:val="00617941"/>
    <w:rsid w:val="0062695C"/>
    <w:rsid w:val="00630417"/>
    <w:rsid w:val="006502B4"/>
    <w:rsid w:val="00685D6D"/>
    <w:rsid w:val="006A55DF"/>
    <w:rsid w:val="006A6555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36822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38C6"/>
    <w:rsid w:val="007A4F47"/>
    <w:rsid w:val="007B2508"/>
    <w:rsid w:val="007B4680"/>
    <w:rsid w:val="007D2DA6"/>
    <w:rsid w:val="007F3745"/>
    <w:rsid w:val="007F7703"/>
    <w:rsid w:val="00811FB3"/>
    <w:rsid w:val="00814A8F"/>
    <w:rsid w:val="00821400"/>
    <w:rsid w:val="00824364"/>
    <w:rsid w:val="00830CF1"/>
    <w:rsid w:val="00835875"/>
    <w:rsid w:val="00835EF9"/>
    <w:rsid w:val="00847210"/>
    <w:rsid w:val="00851DB2"/>
    <w:rsid w:val="00857300"/>
    <w:rsid w:val="008664FD"/>
    <w:rsid w:val="00877E09"/>
    <w:rsid w:val="00896B75"/>
    <w:rsid w:val="008A6CD1"/>
    <w:rsid w:val="008A7ECF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3B21"/>
    <w:rsid w:val="009C58BD"/>
    <w:rsid w:val="009C72E7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979DD"/>
    <w:rsid w:val="00AB2C7A"/>
    <w:rsid w:val="00AC0A8A"/>
    <w:rsid w:val="00AC0F89"/>
    <w:rsid w:val="00AC7E0F"/>
    <w:rsid w:val="00AD7899"/>
    <w:rsid w:val="00AE0B97"/>
    <w:rsid w:val="00AE2B66"/>
    <w:rsid w:val="00AF240D"/>
    <w:rsid w:val="00AF454B"/>
    <w:rsid w:val="00B14E65"/>
    <w:rsid w:val="00B24F1D"/>
    <w:rsid w:val="00B34F14"/>
    <w:rsid w:val="00B36038"/>
    <w:rsid w:val="00B36C85"/>
    <w:rsid w:val="00B551DB"/>
    <w:rsid w:val="00B603EF"/>
    <w:rsid w:val="00B67AC1"/>
    <w:rsid w:val="00B701BF"/>
    <w:rsid w:val="00B86824"/>
    <w:rsid w:val="00B8702C"/>
    <w:rsid w:val="00BA1827"/>
    <w:rsid w:val="00BA6D41"/>
    <w:rsid w:val="00BE083C"/>
    <w:rsid w:val="00BE4679"/>
    <w:rsid w:val="00C03B0F"/>
    <w:rsid w:val="00C06F59"/>
    <w:rsid w:val="00C12987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C7225"/>
    <w:rsid w:val="00CE59F4"/>
    <w:rsid w:val="00CE77FB"/>
    <w:rsid w:val="00CF296F"/>
    <w:rsid w:val="00D05005"/>
    <w:rsid w:val="00D2032E"/>
    <w:rsid w:val="00D34EE3"/>
    <w:rsid w:val="00D353D6"/>
    <w:rsid w:val="00D359D5"/>
    <w:rsid w:val="00D41871"/>
    <w:rsid w:val="00D55830"/>
    <w:rsid w:val="00D71DB0"/>
    <w:rsid w:val="00D72160"/>
    <w:rsid w:val="00D773B9"/>
    <w:rsid w:val="00D81E71"/>
    <w:rsid w:val="00D95A12"/>
    <w:rsid w:val="00D97AEA"/>
    <w:rsid w:val="00DB0C66"/>
    <w:rsid w:val="00DD3EF0"/>
    <w:rsid w:val="00E04C42"/>
    <w:rsid w:val="00E0765F"/>
    <w:rsid w:val="00E16A10"/>
    <w:rsid w:val="00E1770B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A723D"/>
    <w:rsid w:val="00FC6130"/>
    <w:rsid w:val="00FD2B83"/>
    <w:rsid w:val="00FE17F2"/>
    <w:rsid w:val="00FE4825"/>
    <w:rsid w:val="00FE66BB"/>
    <w:rsid w:val="00FF030E"/>
    <w:rsid w:val="00FF083D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4.1100000000000003</c:v>
                </c:pt>
                <c:pt idx="1">
                  <c:v>4.08</c:v>
                </c:pt>
                <c:pt idx="2">
                  <c:v>4.09</c:v>
                </c:pt>
                <c:pt idx="3">
                  <c:v>4.1100000000000003</c:v>
                </c:pt>
                <c:pt idx="4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4.1500000000000004</c:v>
                </c:pt>
                <c:pt idx="1">
                  <c:v>4.1500000000000004</c:v>
                </c:pt>
                <c:pt idx="2">
                  <c:v>4.07</c:v>
                </c:pt>
                <c:pt idx="3">
                  <c:v>4.08</c:v>
                </c:pt>
                <c:pt idx="4">
                  <c:v>4.08</c:v>
                </c:pt>
                <c:pt idx="5">
                  <c:v>4.0599999999999996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4.1100000000000003</c:v>
                </c:pt>
                <c:pt idx="2">
                  <c:v>4.12</c:v>
                </c:pt>
                <c:pt idx="3">
                  <c:v>4.1500000000000004</c:v>
                </c:pt>
                <c:pt idx="4">
                  <c:v>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4.1500000000000004</c:v>
                </c:pt>
                <c:pt idx="1">
                  <c:v>4.1399999999999997</c:v>
                </c:pt>
                <c:pt idx="2">
                  <c:v>4.13</c:v>
                </c:pt>
                <c:pt idx="3">
                  <c:v>4.07</c:v>
                </c:pt>
                <c:pt idx="4">
                  <c:v>4.09</c:v>
                </c:pt>
                <c:pt idx="5">
                  <c:v>4.09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4.1100000000000003</c:v>
                </c:pt>
                <c:pt idx="1">
                  <c:v>4.0999999999999996</c:v>
                </c:pt>
                <c:pt idx="2">
                  <c:v>4.1399999999999997</c:v>
                </c:pt>
                <c:pt idx="3">
                  <c:v>4.16</c:v>
                </c:pt>
                <c:pt idx="4">
                  <c:v>4.09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4.16</c:v>
                </c:pt>
                <c:pt idx="1">
                  <c:v>4.17</c:v>
                </c:pt>
                <c:pt idx="2">
                  <c:v>4.08</c:v>
                </c:pt>
                <c:pt idx="3">
                  <c:v>4.0599999999999996</c:v>
                </c:pt>
                <c:pt idx="4">
                  <c:v>4.1399999999999997</c:v>
                </c:pt>
                <c:pt idx="5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9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159</cp:revision>
  <cp:lastPrinted>2018-02-06T13:01:00Z</cp:lastPrinted>
  <dcterms:created xsi:type="dcterms:W3CDTF">2012-10-31T20:49:00Z</dcterms:created>
  <dcterms:modified xsi:type="dcterms:W3CDTF">2023-01-31T08:04:00Z</dcterms:modified>
</cp:coreProperties>
</file>