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7CC4CA2D" w:rsidR="00E1770B" w:rsidRPr="002A7C14" w:rsidRDefault="00E1770B" w:rsidP="0014601B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- СТУДИЈСКИ ПРОГРАМ „</w:t>
      </w:r>
      <w:r w:rsidR="002A7C14"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МЕНАЏМЕНТ, ПОСЛОВАЊЕ И ПОСЛОВНА ЕКОНОМИЈА</w:t>
      </w:r>
      <w:r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  <w:r w:rsidR="002A7C14" w:rsidRPr="002A7C14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-</w:t>
      </w:r>
    </w:p>
    <w:p w14:paraId="541E26B4" w14:textId="0DA81707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3EE5D91D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258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37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66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73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51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31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апсолвент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724B9BBB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110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на студијског програму „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49F1FD74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прве године, </w:t>
      </w:r>
    </w:p>
    <w:p w14:paraId="14543371" w14:textId="04E78334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</w:p>
    <w:p w14:paraId="6ED889E8" w14:textId="4E0D5A33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34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 </w:t>
      </w:r>
    </w:p>
    <w:p w14:paraId="1C6760B4" w14:textId="0A988E6E" w:rsidR="00512FF4" w:rsidRDefault="002A7C1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четврте године, </w:t>
      </w:r>
    </w:p>
    <w:p w14:paraId="699713A5" w14:textId="2C80602F" w:rsidR="00512FF4" w:rsidRP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F04B6E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C40A150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73B56A6D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2ABCB377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6A16771D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3FACCB95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258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110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студира на студијском програму „</w:t>
      </w:r>
      <w:r w:rsidR="002A7C1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Менаџмент, пословање и пословна економија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четврте године и 1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16D5B638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</w:t>
      </w:r>
      <w:r w:rsidR="002A7C14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</w:t>
      </w:r>
      <w:r w:rsidR="004E2E11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14:paraId="4F657331" w14:textId="3B1F8D3E" w:rsidR="00877E09" w:rsidRDefault="00877E09" w:rsidP="00A979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</w:t>
      </w:r>
      <w:r w:rsidR="004E2E11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771EE0DA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vAlign w:val="center"/>
          </w:tcPr>
          <w:p w14:paraId="16412440" w14:textId="315A4A35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71,43</w:t>
            </w:r>
          </w:p>
        </w:tc>
        <w:tc>
          <w:tcPr>
            <w:tcW w:w="1134" w:type="dxa"/>
            <w:vAlign w:val="center"/>
          </w:tcPr>
          <w:p w14:paraId="5C186B16" w14:textId="2DFDF294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134" w:type="dxa"/>
            <w:vAlign w:val="center"/>
          </w:tcPr>
          <w:p w14:paraId="2FD121E8" w14:textId="7F704169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72,73</w:t>
            </w:r>
          </w:p>
        </w:tc>
        <w:tc>
          <w:tcPr>
            <w:tcW w:w="1134" w:type="dxa"/>
            <w:vAlign w:val="center"/>
          </w:tcPr>
          <w:p w14:paraId="050E7EE0" w14:textId="21373C03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1134" w:type="dxa"/>
            <w:vAlign w:val="center"/>
          </w:tcPr>
          <w:p w14:paraId="182616B1" w14:textId="4BA917CF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73,53</w:t>
            </w:r>
          </w:p>
        </w:tc>
        <w:tc>
          <w:tcPr>
            <w:tcW w:w="1134" w:type="dxa"/>
            <w:vAlign w:val="center"/>
          </w:tcPr>
          <w:p w14:paraId="08414A70" w14:textId="20817B0A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1134" w:type="dxa"/>
            <w:vAlign w:val="center"/>
          </w:tcPr>
          <w:p w14:paraId="4BD15EC3" w14:textId="0392193D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73,91</w:t>
            </w:r>
          </w:p>
        </w:tc>
        <w:tc>
          <w:tcPr>
            <w:tcW w:w="1134" w:type="dxa"/>
          </w:tcPr>
          <w:p w14:paraId="3A2D41E5" w14:textId="59644DF6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</w:tcPr>
          <w:p w14:paraId="7545CCF9" w14:textId="32D96AF7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08DA70A2" w:rsidR="00187A5F" w:rsidRPr="00AF013B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37B5ECC3" w:rsidR="00187A5F" w:rsidRPr="0049336D" w:rsidRDefault="00FF083D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72,73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76A4F8E3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59AB9B38" w14:textId="33DE05F1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19,05</w:t>
            </w:r>
          </w:p>
        </w:tc>
        <w:tc>
          <w:tcPr>
            <w:tcW w:w="1134" w:type="dxa"/>
            <w:vAlign w:val="center"/>
          </w:tcPr>
          <w:p w14:paraId="276EA2FD" w14:textId="024FF2F5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5A6F901C" w14:textId="46EBABAD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22,73</w:t>
            </w:r>
          </w:p>
        </w:tc>
        <w:tc>
          <w:tcPr>
            <w:tcW w:w="1134" w:type="dxa"/>
            <w:vAlign w:val="center"/>
          </w:tcPr>
          <w:p w14:paraId="04F877F7" w14:textId="5F060F7D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vAlign w:val="center"/>
          </w:tcPr>
          <w:p w14:paraId="4B1EE086" w14:textId="58350B9E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17,65</w:t>
            </w:r>
          </w:p>
        </w:tc>
        <w:tc>
          <w:tcPr>
            <w:tcW w:w="1134" w:type="dxa"/>
            <w:vAlign w:val="center"/>
          </w:tcPr>
          <w:p w14:paraId="7A984B72" w14:textId="2259E329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3F933B4A" w14:textId="5B217190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17,39</w:t>
            </w:r>
          </w:p>
        </w:tc>
        <w:tc>
          <w:tcPr>
            <w:tcW w:w="1134" w:type="dxa"/>
          </w:tcPr>
          <w:p w14:paraId="0E566EDC" w14:textId="780FB320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</w:tcPr>
          <w:p w14:paraId="24E7B3C2" w14:textId="06135FC0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3D7FC28F" w:rsidR="00187A5F" w:rsidRPr="00AF013B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6B9D4896" w:rsidR="00187A5F" w:rsidRPr="0049336D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19,09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31ED19AC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666E910C" w14:textId="6595AC64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9,52</w:t>
            </w:r>
          </w:p>
        </w:tc>
        <w:tc>
          <w:tcPr>
            <w:tcW w:w="1134" w:type="dxa"/>
            <w:vAlign w:val="center"/>
          </w:tcPr>
          <w:p w14:paraId="3ABF62EF" w14:textId="502856A7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B43420A" w14:textId="5CEE11EF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4,54</w:t>
            </w:r>
          </w:p>
        </w:tc>
        <w:tc>
          <w:tcPr>
            <w:tcW w:w="1134" w:type="dxa"/>
            <w:vAlign w:val="center"/>
          </w:tcPr>
          <w:p w14:paraId="3E4963F5" w14:textId="068D046F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208C7E2E" w14:textId="602CC06E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8,82</w:t>
            </w:r>
          </w:p>
        </w:tc>
        <w:tc>
          <w:tcPr>
            <w:tcW w:w="1134" w:type="dxa"/>
            <w:vAlign w:val="center"/>
          </w:tcPr>
          <w:p w14:paraId="48D16BD3" w14:textId="6D6C5C08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25225193" w14:textId="196F2ED5" w:rsidR="00187A5F" w:rsidRPr="00877E09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8,70</w:t>
            </w:r>
          </w:p>
        </w:tc>
        <w:tc>
          <w:tcPr>
            <w:tcW w:w="1134" w:type="dxa"/>
          </w:tcPr>
          <w:p w14:paraId="30A038AA" w14:textId="0D57CDE3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0DAA9772" w14:textId="7466E220" w:rsidR="00187A5F" w:rsidRPr="00877E09" w:rsidRDefault="00FF083D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6957B460" w:rsidR="00187A5F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3E90255D" w:rsidR="00187A5F" w:rsidRDefault="00FF083D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8,18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6895C38D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728D388D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2D9B1CF6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  <w:r w:rsidR="004E2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01E68D7B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0F53CD03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</w:t>
            </w:r>
            <w:r w:rsidR="00877E0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7E0E2A51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590FFD07" w:rsidR="00023948" w:rsidRP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7466B5AA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7D0A5B20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</w:t>
            </w:r>
            <w:r w:rsidR="004E2E11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50A1D172" w:rsidR="00023948" w:rsidRP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265F20A2" w:rsidR="00023948" w:rsidRDefault="004E2E11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00935C0B" w:rsidR="00023948" w:rsidRDefault="00877E09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7BEB298A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програмом „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“. Од укупно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110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анкетирана студен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та, њих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80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73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09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3B6E47">
        <w:rPr>
          <w:rFonts w:ascii="Times New Roman" w:hAnsi="Times New Roman" w:cs="Times New Roman"/>
          <w:b/>
          <w:sz w:val="24"/>
          <w:szCs w:val="24"/>
          <w:lang w:val="sr-Cyrl-BA"/>
        </w:rPr>
        <w:t>8,18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3F0E7258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студијском програму „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“, а резултати су приказани табеларно и графички. </w:t>
      </w:r>
    </w:p>
    <w:p w14:paraId="7567800D" w14:textId="2CC9574D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7E835564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11776061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4446C5FD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49F38B8E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431BF98A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31C7B96C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2A66E1E5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11D012B3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1A8B627C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172D288D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41DE98ED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33FAB4E2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4,25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7F46198F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5D73C8A9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597D76A2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0B051159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1D2EA124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42F3E1F6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7A0ED121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211A1BBF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19F49FEB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21CC647C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7102CB51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5735FC1A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2DC28A74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668EA239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2C07D2FA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034696A1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29CB541D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4426E95F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521AFEA6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55AE0295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34E72D70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27A8C4DB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34FDBC40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1AC8BC79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38A9560F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0CE8E249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4789B7F2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68B3917A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41533954" w:rsidR="00FA165E" w:rsidRPr="008A7ECF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729256B6" w:rsidR="00FA165E" w:rsidRPr="00130E40" w:rsidRDefault="001972BA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4,13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04048485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3F08EA37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A126DB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15A60DDD" w:rsidR="00C65A06" w:rsidRPr="007F7703" w:rsidRDefault="0015202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580BC780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3D42E75D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7DEAA78E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66CAE672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1A88DE4B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49344FF9" w:rsidR="00C65A06" w:rsidRPr="007F7703" w:rsidRDefault="0015202A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2FC149C6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7E743E5D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56BAEC23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03EAE82E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69A36102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4,30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1C068E47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799B1977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1616E113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1042DCE7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0BB6B4E0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224D88F9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77AD34EE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28BF0B46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6D3EDE4F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110A1201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4AEB23FD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723D639E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6176623B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22380933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5EE1399C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2D002537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10C21AD4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700332E9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6270970B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5DEFC2FB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7C0A4082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5E0A69A7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58493361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21591E09" w:rsidR="00303623" w:rsidRPr="007F7703" w:rsidRDefault="00142F4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1A74200D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2E7AB1C5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45F26DED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09F6CBC1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3C7D5D2A" w:rsidR="00C65A06" w:rsidRPr="007F7703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780C6E61" w:rsidR="00C65A06" w:rsidRPr="00130E40" w:rsidRDefault="00142F4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4,13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5F87B321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4B3C94B5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4244BFF8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3C93B6CD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69EAF630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6D73E0E5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751244AA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27239E14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71426112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1F404163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0D124B3E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0BC30C8A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23559932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4C7E8552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39E4693F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4,19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53BEA95F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699F2573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6B2AF0EB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67B667CE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3528CF9D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46CD7146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0350BD5C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36AF2865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6B04D74C" w:rsidR="00C620BC" w:rsidRPr="00814A8F" w:rsidRDefault="00FE4825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59A8A57B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10C66383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02B34B47" w:rsidR="00814A8F" w:rsidRPr="00814A8F" w:rsidRDefault="00FE4825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7A61B3F5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517339AA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1AA83966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2AC5F495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650EB70C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0B6ACCD1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59FFE68D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39857B9A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7C15CD3A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4FA80BC9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179EB680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30EF58F4" w:rsidR="00303623" w:rsidRPr="00814A8F" w:rsidRDefault="00FE4825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0F38A424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0F880DE4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6A50229B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571439AE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20FB726F" w:rsidR="0095069F" w:rsidRPr="00814A8F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060EA0E8" w:rsidR="0095069F" w:rsidRPr="00130E40" w:rsidRDefault="00FE4825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4,12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456F4D87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269DA28F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62E528B4" w:rsidR="00824364" w:rsidRDefault="00811FB3" w:rsidP="009C72E7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340BCA55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ангажовани на студијском програму „</w:t>
      </w:r>
      <w:r w:rsidR="009C72E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9C72E7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D34EE3">
        <w:rPr>
          <w:rFonts w:ascii="Times New Roman" w:hAnsi="Times New Roman" w:cs="Times New Roman"/>
          <w:b/>
          <w:sz w:val="24"/>
          <w:szCs w:val="24"/>
          <w:lang w:val="sr-Cyrl-BA"/>
        </w:rPr>
        <w:t>0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D34EE3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580F959D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3,86</w:t>
            </w:r>
          </w:p>
        </w:tc>
        <w:tc>
          <w:tcPr>
            <w:tcW w:w="1559" w:type="dxa"/>
            <w:vAlign w:val="center"/>
          </w:tcPr>
          <w:p w14:paraId="07D12ACF" w14:textId="10AF2D5A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3,90</w:t>
            </w:r>
          </w:p>
        </w:tc>
        <w:tc>
          <w:tcPr>
            <w:tcW w:w="1701" w:type="dxa"/>
            <w:vAlign w:val="center"/>
          </w:tcPr>
          <w:p w14:paraId="7E63EBE9" w14:textId="1205E3C5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559" w:type="dxa"/>
            <w:vAlign w:val="center"/>
          </w:tcPr>
          <w:p w14:paraId="5A5E49FF" w14:textId="10C074DD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60" w:type="dxa"/>
            <w:vAlign w:val="center"/>
          </w:tcPr>
          <w:p w14:paraId="6E499B51" w14:textId="57A09BD3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00BDD70C" w:rsidR="006F58FD" w:rsidRPr="00E75110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4,07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187346AD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3,90</w:t>
            </w:r>
          </w:p>
        </w:tc>
        <w:tc>
          <w:tcPr>
            <w:tcW w:w="1559" w:type="dxa"/>
            <w:vAlign w:val="center"/>
          </w:tcPr>
          <w:p w14:paraId="1B2A4D36" w14:textId="66B1DBBC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701" w:type="dxa"/>
            <w:vAlign w:val="center"/>
          </w:tcPr>
          <w:p w14:paraId="40E0C66A" w14:textId="1076CF2C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59" w:type="dxa"/>
            <w:vAlign w:val="center"/>
          </w:tcPr>
          <w:p w14:paraId="0A28BA63" w14:textId="26F7D521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60" w:type="dxa"/>
            <w:vAlign w:val="center"/>
          </w:tcPr>
          <w:p w14:paraId="57830E54" w14:textId="271E55E9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5E77B474" w:rsidR="006F58FD" w:rsidRPr="00E75110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4,04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722CCFDD" w:rsidR="006F58FD" w:rsidRPr="007F3745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3,88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08ABEEC3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082AD701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4FC22368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1C3045F9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6EF71252" w:rsidR="006F58FD" w:rsidRPr="0010033B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4,05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707C8D8F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3,92</w:t>
            </w:r>
          </w:p>
        </w:tc>
        <w:tc>
          <w:tcPr>
            <w:tcW w:w="1559" w:type="dxa"/>
            <w:vAlign w:val="center"/>
          </w:tcPr>
          <w:p w14:paraId="7670C3F6" w14:textId="3E460784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701" w:type="dxa"/>
            <w:vAlign w:val="center"/>
          </w:tcPr>
          <w:p w14:paraId="5F1AAAC1" w14:textId="1BA2EF74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59" w:type="dxa"/>
            <w:vAlign w:val="center"/>
          </w:tcPr>
          <w:p w14:paraId="1D1587A8" w14:textId="69883806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4,50</w:t>
            </w:r>
          </w:p>
        </w:tc>
        <w:tc>
          <w:tcPr>
            <w:tcW w:w="1560" w:type="dxa"/>
            <w:vAlign w:val="center"/>
          </w:tcPr>
          <w:p w14:paraId="5E01EDD4" w14:textId="604E011D" w:rsidR="006F58FD" w:rsidRPr="006F58FD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152AD833" w:rsidR="006F58FD" w:rsidRPr="00E75110" w:rsidRDefault="00D34EE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09433721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3,96</w:t>
            </w:r>
          </w:p>
        </w:tc>
        <w:tc>
          <w:tcPr>
            <w:tcW w:w="1559" w:type="dxa"/>
            <w:vAlign w:val="center"/>
          </w:tcPr>
          <w:p w14:paraId="4369ECBB" w14:textId="18174BD3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51AB8DAF" w14:textId="0B8A0E2C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4,22</w:t>
            </w:r>
          </w:p>
        </w:tc>
        <w:tc>
          <w:tcPr>
            <w:tcW w:w="1559" w:type="dxa"/>
            <w:vAlign w:val="center"/>
          </w:tcPr>
          <w:p w14:paraId="3D6764EA" w14:textId="1A2BABEC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60" w:type="dxa"/>
            <w:vAlign w:val="center"/>
          </w:tcPr>
          <w:p w14:paraId="429745E4" w14:textId="14E3F1EB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7574EC01" w:rsidR="006F58FD" w:rsidRPr="00E75110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4,10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3FE580A7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44FD1A21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1AA1A599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5AA3BABD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02EA33F8" w:rsidR="006F58FD" w:rsidRPr="006F58FD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2FE46C22" w:rsidR="006F58FD" w:rsidRPr="0010033B" w:rsidRDefault="00D34EE3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4,14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174AC5A7" w:rsid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110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програмом „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“. То потврђује чинјеница да се више од 7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% анкетираних студената изјаснило да је задовољно овим студијским програмом, око 1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више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 8%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02F80110" w:rsidR="00814A8F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Даље, добијени резултати показују да је просјечна оцјена квалитета наставе у зимском семестру академске 2021/2022 на студијском програму „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Менаџмент, пословање и пословна економија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 4,1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док је просјечна оцјена квалитета вјежби 4,1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36ECCF64" w:rsidR="00385C2E" w:rsidRP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5, а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оцјена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укључености студената у научно-образовни рад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износи 4,14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2F4F"/>
    <w:rsid w:val="00144C6D"/>
    <w:rsid w:val="0014601B"/>
    <w:rsid w:val="0015202A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972BA"/>
    <w:rsid w:val="001A288B"/>
    <w:rsid w:val="001A413B"/>
    <w:rsid w:val="001B1FF3"/>
    <w:rsid w:val="001D38AB"/>
    <w:rsid w:val="001D4323"/>
    <w:rsid w:val="001E0BE2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A7C14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B6E47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4E2E11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85D6D"/>
    <w:rsid w:val="006A55DF"/>
    <w:rsid w:val="006A6555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51DB2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C72E7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C7225"/>
    <w:rsid w:val="00CE59F4"/>
    <w:rsid w:val="00CE77FB"/>
    <w:rsid w:val="00CF296F"/>
    <w:rsid w:val="00D05005"/>
    <w:rsid w:val="00D2032E"/>
    <w:rsid w:val="00D34EE3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4825"/>
    <w:rsid w:val="00FE66BB"/>
    <w:rsid w:val="00FF030E"/>
    <w:rsid w:val="00FF083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4.1399999999999997</c:v>
                </c:pt>
                <c:pt idx="1">
                  <c:v>4.0999999999999996</c:v>
                </c:pt>
                <c:pt idx="2">
                  <c:v>4.08</c:v>
                </c:pt>
                <c:pt idx="3">
                  <c:v>4.16</c:v>
                </c:pt>
                <c:pt idx="4">
                  <c:v>4.1500000000000004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</c:v>
                </c:pt>
                <c:pt idx="1">
                  <c:v>4.25</c:v>
                </c:pt>
                <c:pt idx="2">
                  <c:v>4.07</c:v>
                </c:pt>
                <c:pt idx="3">
                  <c:v>4.09</c:v>
                </c:pt>
                <c:pt idx="4">
                  <c:v>4.13</c:v>
                </c:pt>
                <c:pt idx="5">
                  <c:v>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4.1500000000000004</c:v>
                </c:pt>
                <c:pt idx="1">
                  <c:v>4.09</c:v>
                </c:pt>
                <c:pt idx="2">
                  <c:v>4.08</c:v>
                </c:pt>
                <c:pt idx="3">
                  <c:v>4.1900000000000004</c:v>
                </c:pt>
                <c:pt idx="4">
                  <c:v>4.16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4.17</c:v>
                </c:pt>
                <c:pt idx="1">
                  <c:v>4.3</c:v>
                </c:pt>
                <c:pt idx="2">
                  <c:v>4.04</c:v>
                </c:pt>
                <c:pt idx="3">
                  <c:v>4.07</c:v>
                </c:pt>
                <c:pt idx="4">
                  <c:v>4.1399999999999997</c:v>
                </c:pt>
                <c:pt idx="5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4.13</c:v>
                </c:pt>
                <c:pt idx="1">
                  <c:v>4.0999999999999996</c:v>
                </c:pt>
                <c:pt idx="2">
                  <c:v>4.08</c:v>
                </c:pt>
                <c:pt idx="3">
                  <c:v>4.13</c:v>
                </c:pt>
                <c:pt idx="4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4.09</c:v>
                </c:pt>
                <c:pt idx="1">
                  <c:v>4.1900000000000004</c:v>
                </c:pt>
                <c:pt idx="2">
                  <c:v>4.09</c:v>
                </c:pt>
                <c:pt idx="3">
                  <c:v>4.1100000000000003</c:v>
                </c:pt>
                <c:pt idx="4">
                  <c:v>4.1100000000000003</c:v>
                </c:pt>
                <c:pt idx="5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137</cp:revision>
  <cp:lastPrinted>2018-02-06T13:01:00Z</cp:lastPrinted>
  <dcterms:created xsi:type="dcterms:W3CDTF">2012-10-31T20:49:00Z</dcterms:created>
  <dcterms:modified xsi:type="dcterms:W3CDTF">2023-01-30T07:47:00Z</dcterms:modified>
</cp:coreProperties>
</file>